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公交集团积极做好雾天行车工作 确保乘客安全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2月21日凌晨，市区出现大面积浓雾，能见度不足20米，对公交出行造成很大影响，为确保公交正常运行，公交集团各事业部立即启动大雾恶劣天气应急预案。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凌晨4点，公交集团各事业部安管人员前往各线路首末站、客流集中的站点实时关注客流、行车和道路情况，给车辆安全运营带来了影响。为减少大雾天气给市民出行带来不便，集团立即安排部署各事业部根据线路实际情况做到以下三点：一是在各工作群内发布提示信息，管理人员加强安全交代，结合线路特点通过微信管理群反馈的路况信息，合理调整营运班次，避免车辆出现因大雾天气导致运营间隔班次延长情况。二是要求各事业部智能调度中心通过智能监控掌握各线路堵车、雾情，根据实时情况，确保公交生产运营安全稳定。三是要求各事业部安管人员提前到达车场发车地点，逐车交代驾驶员严格遵守操作规程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正确使用</w:t>
      </w:r>
      <w:r>
        <w:rPr>
          <w:rFonts w:hint="eastAsia" w:ascii="微软雅黑" w:hAnsi="微软雅黑" w:eastAsia="微软雅黑" w:cs="微软雅黑"/>
          <w:sz w:val="24"/>
          <w:szCs w:val="24"/>
        </w:rPr>
        <w:t>防雾灯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，出车前检查</w:t>
      </w:r>
      <w:r>
        <w:rPr>
          <w:rFonts w:hint="eastAsia"/>
          <w:lang w:val="en-US" w:eastAsia="zh-CN"/>
        </w:rPr>
        <w:t>灯光，行车中保持安全距离，严禁超车。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近期，天气变化较大，低温大雾严寒天气将持续，下一步，公交集团将持续密切</w:t>
      </w:r>
      <w:r>
        <w:rPr>
          <w:rFonts w:hint="eastAsia"/>
          <w:sz w:val="24"/>
          <w:szCs w:val="24"/>
          <w:lang w:val="en-US" w:eastAsia="zh-CN"/>
        </w:rPr>
        <w:t>关注天气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变化及道路状况，继续开展上路上线检查，切实做好低温、大雾恶劣天气期间的安全生产工作</w:t>
      </w:r>
      <w:r>
        <w:rPr>
          <w:rFonts w:hint="eastAsia" w:ascii="微软雅黑" w:hAnsi="微软雅黑" w:eastAsia="微软雅黑" w:cs="微软雅黑"/>
          <w:sz w:val="24"/>
          <w:szCs w:val="24"/>
          <w:shd w:val="clear" w:color="auto" w:fill="FFFFFF"/>
        </w:rPr>
        <w:t>，保障车辆安全、有序运营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微软雅黑"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公交集团公交事业一部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公交集团公交事业二部</w:t>
      </w:r>
      <w:r>
        <w:rPr>
          <w:rFonts w:hint="eastAsia" w:ascii="宋体" w:hAnsi="宋体"/>
          <w:sz w:val="24"/>
          <w:szCs w:val="24"/>
          <w:lang w:eastAsia="zh-CN"/>
        </w:rPr>
        <w:t>、公交集团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经营发展事业部</w:t>
      </w:r>
    </w:p>
    <w:p>
      <w:pPr>
        <w:jc w:val="both"/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刘庭妤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王玉红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张艳</w:t>
      </w:r>
    </w:p>
    <w:p>
      <w:pPr>
        <w:jc w:val="both"/>
        <w:rPr>
          <w:rFonts w:hint="eastAsia" w:ascii="宋体" w:hAnsi="宋体" w:eastAsia="微软雅黑"/>
          <w:bCs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cs="黑体"/>
          <w:color w:val="191919"/>
          <w:sz w:val="44"/>
          <w:szCs w:val="44"/>
          <w:shd w:val="clear" w:color="auto" w:fill="FFFFFF"/>
        </w:rPr>
      </w:pPr>
      <w:r>
        <w:rPr>
          <w:rFonts w:cs="黑体"/>
          <w:color w:val="191919"/>
          <w:sz w:val="44"/>
          <w:szCs w:val="44"/>
          <w:shd w:val="clear" w:color="auto" w:fill="FFFFFF"/>
        </w:rPr>
        <w:t>公交集团公交事业一部启动应急预案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cs="黑体"/>
          <w:b w:val="0"/>
          <w:color w:val="000000"/>
          <w:sz w:val="44"/>
          <w:szCs w:val="44"/>
        </w:rPr>
      </w:pPr>
      <w:r>
        <w:rPr>
          <w:rFonts w:cs="黑体"/>
          <w:color w:val="191919"/>
          <w:sz w:val="44"/>
          <w:szCs w:val="44"/>
          <w:shd w:val="clear" w:color="auto" w:fill="FFFFFF"/>
        </w:rPr>
        <w:t>保障雾天出行安全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2月21日凌晨，市区出现大面积浓雾，对公交出行造成很大影响，公交集团公交事业一部立即启动大雾恶劣天气应急预案。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凌晨4点，安管人员前往各线路首末站、客流集中的站点实时关注客流、行车和道路情况，市内部分路段能见度低，尤其是204国道的封闭，给安全运营带来了影响，为尽最大可能减少大雾天气给市民出行带来不便，公交事业一部采取有效措施，保障大雾天气安全生产。具体工作安排为：一是，首班车发车前提前在各工作群内发布“今早大雾，请大家注意防范”的提示信息，管理人员加强早值班交代，结合线路特点通过微信管理群反馈的路况信息，合理调整营运班次，减少和杜绝大间隔的发生。二是，智能调度中心通过智能监控掌握各线路道堵车、雾情，根据实时情况，尽最大努力保障公交安全生产运营。三是，分公司安管人员第一时间到达车场发车地点，逐车交代驾驶员严格遵守操作规程，出车前检查灯光，行车中保持安全距离，严禁超车，并做好斑马线前文明礼让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公交事业一部不断完善恶劣天气应急预案，</w:t>
      </w:r>
      <w:r>
        <w:rPr>
          <w:rFonts w:hint="eastAsia" w:ascii="宋体" w:hAnsi="宋体"/>
          <w:sz w:val="28"/>
          <w:szCs w:val="28"/>
        </w:rPr>
        <w:t>各级管理人员分工明确，</w:t>
      </w:r>
      <w:r>
        <w:rPr>
          <w:rFonts w:hint="eastAsia"/>
          <w:sz w:val="28"/>
          <w:szCs w:val="28"/>
        </w:rPr>
        <w:t>打响了一个又一个恶劣天气攻坚战。</w:t>
      </w:r>
      <w:r>
        <w:rPr>
          <w:rFonts w:hint="eastAsia" w:ascii="宋体" w:hAnsi="宋体"/>
          <w:sz w:val="28"/>
          <w:szCs w:val="28"/>
        </w:rPr>
        <w:t xml:space="preserve">    </w:t>
      </w:r>
    </w:p>
    <w:p>
      <w:pPr>
        <w:ind w:firstLine="5040" w:firstLineChars="1800"/>
        <w:jc w:val="righ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公交集团公交事业一部</w:t>
      </w:r>
    </w:p>
    <w:p>
      <w:pPr>
        <w:ind w:firstLine="5040" w:firstLineChars="1800"/>
        <w:jc w:val="righ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刘庭妤</w:t>
      </w:r>
    </w:p>
    <w:p>
      <w:pPr>
        <w:ind w:firstLine="5040" w:firstLineChars="1800"/>
        <w:jc w:val="righ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2019年2月21日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公交集团公交事业二部积极应对低温雨雪恶劣天气</w:t>
      </w:r>
    </w:p>
    <w:p>
      <w:pPr>
        <w:spacing w:line="560" w:lineRule="exact"/>
        <w:ind w:firstLine="560" w:firstLineChars="200"/>
        <w:rPr>
          <w:rFonts w:hint="eastAsia" w:ascii="方正书宋_GBK" w:eastAsia="方正书宋_GBK"/>
          <w:color w:val="000000"/>
          <w:sz w:val="28"/>
          <w:szCs w:val="28"/>
        </w:rPr>
      </w:pPr>
      <w:r>
        <w:rPr>
          <w:rFonts w:hint="eastAsia" w:ascii="方正书宋_GBK" w:eastAsia="方正书宋_GBK"/>
          <w:color w:val="000000"/>
          <w:sz w:val="28"/>
          <w:szCs w:val="28"/>
        </w:rPr>
        <w:t>2月21日，港城出现大雾恶劣天气，能见度不足50米，</w:t>
      </w:r>
      <w:r>
        <w:rPr>
          <w:rFonts w:hint="eastAsia" w:ascii="方正书宋_GBK" w:hAnsi="宋体" w:eastAsia="方正书宋_GBK" w:cs="宋体"/>
          <w:sz w:val="28"/>
          <w:szCs w:val="28"/>
        </w:rPr>
        <w:t>为积极应对大雾恶劣天气，</w:t>
      </w:r>
      <w:r>
        <w:rPr>
          <w:rFonts w:hint="eastAsia" w:ascii="方正书宋_GBK" w:eastAsia="方正书宋_GBK"/>
          <w:color w:val="000000"/>
          <w:sz w:val="28"/>
          <w:szCs w:val="28"/>
        </w:rPr>
        <w:t>确保公交正常运行，公交集团公交事业二部认真做好大雾恶劣天气安全管理工作。</w:t>
      </w:r>
    </w:p>
    <w:p>
      <w:pPr>
        <w:spacing w:line="560" w:lineRule="exact"/>
        <w:ind w:firstLine="560" w:firstLineChars="200"/>
        <w:rPr>
          <w:rFonts w:hint="eastAsia" w:ascii="方正书宋_GBK" w:hAnsi="宋体" w:eastAsia="方正书宋_GBK" w:cs="宋体"/>
          <w:sz w:val="28"/>
          <w:szCs w:val="28"/>
        </w:rPr>
      </w:pPr>
      <w:r>
        <w:rPr>
          <w:rFonts w:hint="eastAsia" w:ascii="方正书宋_GBK" w:eastAsia="方正书宋_GBK"/>
          <w:color w:val="000000"/>
          <w:sz w:val="28"/>
          <w:szCs w:val="28"/>
        </w:rPr>
        <w:t>2月21日</w:t>
      </w:r>
      <w:r>
        <w:rPr>
          <w:rFonts w:hint="eastAsia" w:ascii="方正书宋_GBK" w:hAnsi="宋体" w:eastAsia="方正书宋_GBK" w:cs="宋体"/>
          <w:sz w:val="28"/>
          <w:szCs w:val="28"/>
        </w:rPr>
        <w:t>，分公司管理人员、各站点值班人员冒着严寒，奔赴至各运营线路，检查大雾情况，第一时间将道路状况电话反馈至各调度室，一是要求调度人员逐一向驾驶员做好安全交代，同时通过语音报站提醒。二是检查人员在现场对驾驶员进行安全交代，要求驾驶员</w:t>
      </w:r>
      <w:r>
        <w:rPr>
          <w:rFonts w:hint="eastAsia" w:ascii="方正书宋_GBK" w:eastAsia="方正书宋_GBK"/>
          <w:color w:val="000000"/>
          <w:sz w:val="28"/>
          <w:szCs w:val="28"/>
        </w:rPr>
        <w:t>行车中要规范操作，发班的车辆一定要减速慢行，确保安全行车。三是要求驾驶员要密切关注天气预报，提前到岗，切实做好“一日三检”， 及时排查安全隐患，发现问题及时上报。</w:t>
      </w:r>
    </w:p>
    <w:p>
      <w:pPr>
        <w:spacing w:line="560" w:lineRule="exact"/>
        <w:ind w:firstLine="560" w:firstLineChars="200"/>
        <w:rPr>
          <w:rFonts w:hint="eastAsia" w:ascii="方正书宋_GBK" w:eastAsia="方正书宋_GBK"/>
          <w:color w:val="000000"/>
          <w:sz w:val="28"/>
          <w:szCs w:val="28"/>
        </w:rPr>
      </w:pPr>
      <w:r>
        <w:rPr>
          <w:rFonts w:hint="eastAsia" w:ascii="方正书宋_GBK" w:eastAsia="方正书宋_GBK"/>
          <w:color w:val="000000"/>
          <w:sz w:val="28"/>
          <w:szCs w:val="28"/>
        </w:rPr>
        <w:t>近期，天气变化较大，低温大雾严寒天气将持续，公司下一步将持续密切关注天气变化及道路状况，继续开展上路上线检查，切实做好低温、大雾恶劣天气期间的安全生产工作。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公交集团公交事业二部</w:t>
      </w: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王玉红</w:t>
      </w: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2019年2月21日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经营发展事业部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做好雾天行车安全工作</w:t>
      </w:r>
    </w:p>
    <w:p>
      <w:pPr>
        <w:ind w:firstLine="560" w:firstLineChars="200"/>
        <w:rPr>
          <w:rFonts w:hint="eastAsia" w:ascii="方正书宋简体" w:hAnsi="仿宋_GB2312" w:eastAsia="方正书宋简体" w:cs="仿宋_GB2312"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2月21日清晨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，我市迎来雾霾天气，道路能见度低，给公交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车辆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正常运营带了很大影响，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经营发展事业部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及时启动雾天行车应急预案，落实各项措施，确保行车安全和班次运营正常。</w:t>
      </w:r>
      <w:r>
        <w:rPr>
          <w:rStyle w:val="5"/>
          <w:rFonts w:hint="eastAsia" w:ascii="宋体" w:hAnsi="宋体" w:eastAsia="宋体" w:cs="宋体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为了给驾驶员做好雾天安全行车早交待工作，事业部安管人员在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5点半前赶到各场站，</w:t>
      </w:r>
      <w:r>
        <w:rPr>
          <w:rFonts w:hint="eastAsia" w:ascii="宋体" w:hAnsi="宋体" w:eastAsia="宋体" w:cs="宋体"/>
          <w:sz w:val="28"/>
          <w:szCs w:val="28"/>
        </w:rPr>
        <w:t>对出车驾驶员进行面对面安全教育，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嘱咐驾驶员要</w:t>
      </w:r>
      <w:r>
        <w:rPr>
          <w:rFonts w:hint="eastAsia" w:ascii="宋体" w:hAnsi="宋体" w:eastAsia="宋体" w:cs="宋体"/>
          <w:sz w:val="28"/>
          <w:szCs w:val="28"/>
        </w:rPr>
        <w:t>按规定开启防雾灯，减速慢行，小心驾驶，多观察路面情况，保持安全行车距离，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同时安管人员还</w:t>
      </w:r>
      <w:r>
        <w:rPr>
          <w:rFonts w:hint="eastAsia" w:ascii="宋体" w:hAnsi="宋体" w:eastAsia="宋体" w:cs="宋体"/>
          <w:sz w:val="28"/>
          <w:szCs w:val="28"/>
        </w:rPr>
        <w:t>协助驾驶员仔细检查车辆技术状况，确保营运车辆技术状况良好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出行。此外，事业部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经理室带领相关管理人员上线上路，加强对重点线路、重点路段的行车监管，对路堵车辆进行疏导，保障车辆的安全、有序运营。</w:t>
      </w:r>
    </w:p>
    <w:p>
      <w:pPr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经营发展事业部</w:t>
      </w:r>
    </w:p>
    <w:p>
      <w:pPr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张艳</w:t>
      </w:r>
    </w:p>
    <w:p>
      <w:pPr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2019年2月21日</w:t>
      </w:r>
    </w:p>
    <w:p/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B2BA2"/>
    <w:rsid w:val="1EB52EEF"/>
    <w:rsid w:val="3AFB2BA2"/>
    <w:rsid w:val="41DB52FC"/>
    <w:rsid w:val="4FB27A22"/>
    <w:rsid w:val="6D9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2019-02-21T03:21:00Z</dcterms:created>
  <dc:creator>舒云1372691423</dc:creator>
  <cp:lastModifiedBy>舒云1372691423</cp:lastModifiedBy>
  <dcterms:modified xsi:type="dcterms:W3CDTF">2019-02-21T10:09:48Z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